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564F" w14:textId="77777777" w:rsidR="003E0C73" w:rsidRPr="00236BC8" w:rsidRDefault="003E0C73" w:rsidP="003E0C73">
      <w:pPr>
        <w:tabs>
          <w:tab w:val="right" w:leader="dot" w:pos="8640"/>
        </w:tabs>
        <w:spacing w:before="120"/>
        <w:jc w:val="right"/>
        <w:rPr>
          <w:rFonts w:ascii="Times New Roman" w:hAnsi="Times New Roman" w:cs="Times New Roman"/>
          <w:b/>
          <w:sz w:val="22"/>
          <w:szCs w:val="22"/>
        </w:rPr>
      </w:pPr>
      <w:r w:rsidRPr="00236BC8">
        <w:rPr>
          <w:rFonts w:ascii="Times New Roman" w:hAnsi="Times New Roman" w:cs="Times New Roman"/>
          <w:b/>
          <w:sz w:val="22"/>
          <w:szCs w:val="22"/>
        </w:rPr>
        <w:t>Mẫu số 13</w:t>
      </w:r>
    </w:p>
    <w:tbl>
      <w:tblPr>
        <w:tblW w:w="0" w:type="auto"/>
        <w:tblLook w:val="01E0" w:firstRow="1" w:lastRow="1" w:firstColumn="1" w:lastColumn="1" w:noHBand="0" w:noVBand="0"/>
      </w:tblPr>
      <w:tblGrid>
        <w:gridCol w:w="3708"/>
        <w:gridCol w:w="5148"/>
      </w:tblGrid>
      <w:tr w:rsidR="003E0C73" w:rsidRPr="00236BC8" w14:paraId="068BD9D9" w14:textId="77777777" w:rsidTr="003E0C73">
        <w:tc>
          <w:tcPr>
            <w:tcW w:w="3708" w:type="dxa"/>
          </w:tcPr>
          <w:p w14:paraId="4171E326" w14:textId="77777777" w:rsidR="003E0C73" w:rsidRPr="00236BC8" w:rsidRDefault="003E0C73" w:rsidP="003E0C73">
            <w:pPr>
              <w:spacing w:before="120"/>
              <w:jc w:val="center"/>
              <w:rPr>
                <w:rFonts w:ascii="Times New Roman" w:eastAsia="Times New Roman" w:hAnsi="Times New Roman" w:cs="Times New Roman"/>
                <w:b/>
                <w:sz w:val="22"/>
                <w:szCs w:val="22"/>
              </w:rPr>
            </w:pPr>
            <w:r w:rsidRPr="00236BC8">
              <w:rPr>
                <w:rFonts w:ascii="Times New Roman" w:eastAsia="Times New Roman" w:hAnsi="Times New Roman" w:cs="Times New Roman"/>
                <w:b/>
                <w:sz w:val="22"/>
                <w:szCs w:val="22"/>
              </w:rPr>
              <w:t>BỘ TÀI NGUYÊN VÀ MÔI TRƯỜNG</w:t>
            </w:r>
            <w:r w:rsidRPr="00236BC8">
              <w:rPr>
                <w:rFonts w:ascii="Times New Roman" w:eastAsia="Times New Roman" w:hAnsi="Times New Roman" w:cs="Times New Roman"/>
                <w:b/>
                <w:sz w:val="22"/>
                <w:szCs w:val="22"/>
              </w:rPr>
              <w:br/>
              <w:t>(ỦY BAN NHÂN DÂN TỈNH ...)</w:t>
            </w:r>
            <w:r w:rsidRPr="00236BC8">
              <w:rPr>
                <w:rFonts w:ascii="Times New Roman" w:eastAsia="Times New Roman" w:hAnsi="Times New Roman" w:cs="Times New Roman"/>
                <w:b/>
                <w:sz w:val="22"/>
                <w:szCs w:val="22"/>
              </w:rPr>
              <w:br/>
              <w:t>-------</w:t>
            </w:r>
          </w:p>
        </w:tc>
        <w:tc>
          <w:tcPr>
            <w:tcW w:w="5148" w:type="dxa"/>
          </w:tcPr>
          <w:p w14:paraId="49240976" w14:textId="77777777" w:rsidR="003E0C73" w:rsidRPr="00236BC8" w:rsidRDefault="003E0C73" w:rsidP="003E0C73">
            <w:pPr>
              <w:spacing w:before="120"/>
              <w:jc w:val="center"/>
              <w:rPr>
                <w:rFonts w:ascii="Times New Roman" w:eastAsia="Times New Roman" w:hAnsi="Times New Roman" w:cs="Times New Roman"/>
                <w:sz w:val="22"/>
                <w:szCs w:val="22"/>
              </w:rPr>
            </w:pPr>
            <w:r w:rsidRPr="00236BC8">
              <w:rPr>
                <w:rFonts w:ascii="Times New Roman" w:eastAsia="Times New Roman" w:hAnsi="Times New Roman" w:cs="Times New Roman"/>
                <w:b/>
                <w:sz w:val="22"/>
                <w:szCs w:val="22"/>
              </w:rPr>
              <w:t>CỘNG HÒA XÃ HỘI CHỦ NGHĨA VIỆT NAM</w:t>
            </w:r>
            <w:r w:rsidRPr="00236BC8">
              <w:rPr>
                <w:rFonts w:ascii="Times New Roman" w:eastAsia="Times New Roman" w:hAnsi="Times New Roman" w:cs="Times New Roman"/>
                <w:b/>
                <w:sz w:val="22"/>
                <w:szCs w:val="22"/>
              </w:rPr>
              <w:br/>
              <w:t xml:space="preserve">Độc lập - Tự do - Hạnh phúc </w:t>
            </w:r>
            <w:r w:rsidRPr="00236BC8">
              <w:rPr>
                <w:rFonts w:ascii="Times New Roman" w:eastAsia="Times New Roman" w:hAnsi="Times New Roman" w:cs="Times New Roman"/>
                <w:b/>
                <w:sz w:val="22"/>
                <w:szCs w:val="22"/>
              </w:rPr>
              <w:br/>
              <w:t>---------------</w:t>
            </w:r>
          </w:p>
        </w:tc>
      </w:tr>
      <w:tr w:rsidR="003E0C73" w:rsidRPr="00236BC8" w14:paraId="4E1768FC" w14:textId="77777777" w:rsidTr="003E0C73">
        <w:tc>
          <w:tcPr>
            <w:tcW w:w="3708" w:type="dxa"/>
          </w:tcPr>
          <w:p w14:paraId="3E31157A" w14:textId="77777777" w:rsidR="003E0C73" w:rsidRPr="00236BC8" w:rsidRDefault="003E0C73" w:rsidP="003E0C73">
            <w:pPr>
              <w:spacing w:before="120"/>
              <w:jc w:val="center"/>
              <w:rPr>
                <w:rFonts w:ascii="Times New Roman" w:eastAsia="Times New Roman" w:hAnsi="Times New Roman" w:cs="Times New Roman"/>
                <w:sz w:val="22"/>
                <w:szCs w:val="22"/>
              </w:rPr>
            </w:pPr>
            <w:r w:rsidRPr="00236BC8">
              <w:rPr>
                <w:rFonts w:ascii="Times New Roman" w:eastAsia="Times New Roman" w:hAnsi="Times New Roman" w:cs="Times New Roman"/>
                <w:sz w:val="22"/>
                <w:szCs w:val="22"/>
              </w:rPr>
              <w:t xml:space="preserve">Số: </w:t>
            </w:r>
            <w:r w:rsidRPr="00236BC8">
              <w:rPr>
                <w:rFonts w:ascii="Times New Roman" w:eastAsia="Times New Roman" w:hAnsi="Times New Roman" w:cs="Times New Roman"/>
                <w:sz w:val="22"/>
                <w:szCs w:val="22"/>
                <w:lang w:val="en-US"/>
              </w:rPr>
              <w:t xml:space="preserve">    </w:t>
            </w:r>
            <w:r w:rsidRPr="00236BC8">
              <w:rPr>
                <w:rFonts w:ascii="Times New Roman" w:eastAsia="Times New Roman" w:hAnsi="Times New Roman" w:cs="Times New Roman"/>
                <w:sz w:val="22"/>
                <w:szCs w:val="22"/>
              </w:rPr>
              <w:t>/QĐ-(BTNMT,UBND)</w:t>
            </w:r>
          </w:p>
        </w:tc>
        <w:tc>
          <w:tcPr>
            <w:tcW w:w="5148" w:type="dxa"/>
          </w:tcPr>
          <w:p w14:paraId="7C11B345" w14:textId="77777777" w:rsidR="003E0C73" w:rsidRPr="00236BC8" w:rsidRDefault="003E0C73" w:rsidP="003E0C73">
            <w:pPr>
              <w:spacing w:before="120"/>
              <w:jc w:val="center"/>
              <w:rPr>
                <w:rFonts w:ascii="Times New Roman" w:eastAsia="Times New Roman" w:hAnsi="Times New Roman" w:cs="Times New Roman"/>
                <w:i/>
                <w:sz w:val="22"/>
                <w:szCs w:val="22"/>
                <w:lang w:val="en-US"/>
              </w:rPr>
            </w:pPr>
            <w:r w:rsidRPr="00236BC8">
              <w:rPr>
                <w:rFonts w:ascii="Times New Roman" w:eastAsia="Times New Roman" w:hAnsi="Times New Roman" w:cs="Times New Roman"/>
                <w:i/>
                <w:sz w:val="22"/>
                <w:szCs w:val="22"/>
                <w:lang w:val="en-US"/>
              </w:rPr>
              <w:t>……..</w:t>
            </w:r>
            <w:r w:rsidRPr="00236BC8">
              <w:rPr>
                <w:rFonts w:ascii="Times New Roman" w:eastAsia="Times New Roman" w:hAnsi="Times New Roman" w:cs="Times New Roman"/>
                <w:i/>
                <w:sz w:val="22"/>
                <w:szCs w:val="22"/>
              </w:rPr>
              <w:t xml:space="preserve">, ngày </w:t>
            </w:r>
            <w:r w:rsidRPr="00236BC8">
              <w:rPr>
                <w:rFonts w:ascii="Times New Roman" w:eastAsia="Times New Roman" w:hAnsi="Times New Roman" w:cs="Times New Roman"/>
                <w:i/>
                <w:sz w:val="22"/>
                <w:szCs w:val="22"/>
                <w:lang w:val="en-US"/>
              </w:rPr>
              <w:t xml:space="preserve">…. </w:t>
            </w:r>
            <w:r w:rsidRPr="00236BC8">
              <w:rPr>
                <w:rFonts w:ascii="Times New Roman" w:eastAsia="Times New Roman" w:hAnsi="Times New Roman" w:cs="Times New Roman"/>
                <w:i/>
                <w:sz w:val="22"/>
                <w:szCs w:val="22"/>
              </w:rPr>
              <w:t xml:space="preserve"> tháng </w:t>
            </w:r>
            <w:r w:rsidRPr="00236BC8">
              <w:rPr>
                <w:rFonts w:ascii="Times New Roman" w:eastAsia="Times New Roman" w:hAnsi="Times New Roman" w:cs="Times New Roman"/>
                <w:i/>
                <w:sz w:val="22"/>
                <w:szCs w:val="22"/>
                <w:lang w:val="en-US"/>
              </w:rPr>
              <w:t>….</w:t>
            </w:r>
            <w:r w:rsidRPr="00236BC8">
              <w:rPr>
                <w:rFonts w:ascii="Times New Roman" w:eastAsia="Times New Roman" w:hAnsi="Times New Roman" w:cs="Times New Roman"/>
                <w:i/>
                <w:sz w:val="22"/>
                <w:szCs w:val="22"/>
              </w:rPr>
              <w:t xml:space="preserve"> năm</w:t>
            </w:r>
            <w:r w:rsidRPr="00236BC8">
              <w:rPr>
                <w:rFonts w:ascii="Times New Roman" w:eastAsia="Times New Roman" w:hAnsi="Times New Roman" w:cs="Times New Roman"/>
                <w:i/>
                <w:sz w:val="22"/>
                <w:szCs w:val="22"/>
                <w:lang w:val="en-US"/>
              </w:rPr>
              <w:t xml:space="preserve"> ……</w:t>
            </w:r>
          </w:p>
        </w:tc>
      </w:tr>
    </w:tbl>
    <w:p w14:paraId="73235C64" w14:textId="77777777" w:rsidR="003E0C73" w:rsidRPr="00236BC8" w:rsidRDefault="003E0C73" w:rsidP="003E0C73">
      <w:pPr>
        <w:tabs>
          <w:tab w:val="right" w:leader="dot" w:pos="8640"/>
        </w:tabs>
        <w:spacing w:before="120"/>
        <w:rPr>
          <w:rFonts w:ascii="Times New Roman" w:hAnsi="Times New Roman" w:cs="Times New Roman"/>
          <w:sz w:val="22"/>
          <w:szCs w:val="22"/>
          <w:lang w:val="en-US"/>
        </w:rPr>
      </w:pPr>
    </w:p>
    <w:p w14:paraId="2E9C6828" w14:textId="77777777" w:rsidR="003E0C73" w:rsidRPr="00236BC8" w:rsidRDefault="003E0C73" w:rsidP="003E0C73">
      <w:pPr>
        <w:tabs>
          <w:tab w:val="right" w:leader="dot" w:pos="8640"/>
        </w:tabs>
        <w:spacing w:before="120"/>
        <w:jc w:val="center"/>
        <w:rPr>
          <w:rFonts w:ascii="Times New Roman" w:hAnsi="Times New Roman" w:cs="Times New Roman"/>
          <w:b/>
          <w:sz w:val="22"/>
          <w:szCs w:val="22"/>
        </w:rPr>
      </w:pPr>
      <w:r w:rsidRPr="00236BC8">
        <w:rPr>
          <w:rFonts w:ascii="Times New Roman" w:hAnsi="Times New Roman" w:cs="Times New Roman"/>
          <w:b/>
          <w:sz w:val="22"/>
          <w:szCs w:val="22"/>
        </w:rPr>
        <w:t>QUYẾT ĐỊNH</w:t>
      </w:r>
    </w:p>
    <w:p w14:paraId="41549BE0" w14:textId="77777777" w:rsidR="003E0C73" w:rsidRPr="00236BC8" w:rsidRDefault="003E0C73" w:rsidP="003E0C73">
      <w:pPr>
        <w:tabs>
          <w:tab w:val="right" w:leader="dot" w:pos="8640"/>
        </w:tabs>
        <w:spacing w:before="120"/>
        <w:jc w:val="center"/>
        <w:rPr>
          <w:rFonts w:ascii="Times New Roman" w:hAnsi="Times New Roman" w:cs="Times New Roman"/>
          <w:b/>
          <w:sz w:val="22"/>
          <w:szCs w:val="22"/>
        </w:rPr>
      </w:pPr>
      <w:r w:rsidRPr="00236BC8">
        <w:rPr>
          <w:rFonts w:ascii="Times New Roman" w:hAnsi="Times New Roman" w:cs="Times New Roman"/>
          <w:b/>
          <w:sz w:val="22"/>
          <w:szCs w:val="22"/>
        </w:rPr>
        <w:t>Về việc thu hồi Giấy phép nhận chìm ở biển</w:t>
      </w:r>
    </w:p>
    <w:p w14:paraId="65ECB5F1" w14:textId="77777777" w:rsidR="003E0C73" w:rsidRPr="00236BC8" w:rsidRDefault="003E0C73" w:rsidP="003E0C73">
      <w:pPr>
        <w:tabs>
          <w:tab w:val="right" w:leader="dot" w:pos="8640"/>
        </w:tabs>
        <w:spacing w:before="120"/>
        <w:jc w:val="center"/>
        <w:rPr>
          <w:rFonts w:ascii="Times New Roman" w:hAnsi="Times New Roman" w:cs="Times New Roman"/>
          <w:b/>
          <w:sz w:val="22"/>
          <w:szCs w:val="22"/>
        </w:rPr>
      </w:pPr>
      <w:r w:rsidRPr="00236BC8">
        <w:rPr>
          <w:rFonts w:ascii="Times New Roman" w:hAnsi="Times New Roman" w:cs="Times New Roman"/>
          <w:b/>
          <w:sz w:val="22"/>
          <w:szCs w:val="22"/>
        </w:rPr>
        <w:t>BỘ TRƯỞNG BỘ TÀI NGUYÊN VÀ MÔI TRƯỜNG</w:t>
      </w:r>
      <w:r w:rsidRPr="00236BC8">
        <w:rPr>
          <w:rFonts w:ascii="Times New Roman" w:hAnsi="Times New Roman" w:cs="Times New Roman"/>
          <w:b/>
          <w:sz w:val="22"/>
          <w:szCs w:val="22"/>
        </w:rPr>
        <w:br/>
        <w:t>(ỦY BAN NHÂN DÂN TỈNH, THÀNH PHỐ ….)</w:t>
      </w:r>
    </w:p>
    <w:p w14:paraId="450CC906"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Căn cứ Luật tài nguyên, môi trường biển và hải đảo ngày 25 tháng 6 năm 2015;</w:t>
      </w:r>
    </w:p>
    <w:p w14:paraId="1688C94B"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Căn cứ Nghị định số.../2016/NĐ-CP ngày ... tháng ... năm 2016 của Chính phủ quy định chi Tiết thi hành một số Điều của Luật tài nguyên, môi trường biển và hải đảo;</w:t>
      </w:r>
    </w:p>
    <w:p w14:paraId="189EFB1F"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Căn cứ Nghị định số .../..../NĐ-CP ngày ... tháng ... năm .... của Chính phủ quy định chức năng, nhiệm vụ, quyền hạn và cơ cấu tổ chức của Bộ Tài nguyên và Môi trường (Căn cứ Luật Tổ chức Hội đồng nhân dân và Ủy ban nhân dân ngày ... tháng ... năm…);</w:t>
      </w:r>
    </w:p>
    <w:p w14:paraId="26148292"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Theo đề nghị của Tổng cục trưởng Tổng cục Biển và Hải đảo Việt Nam (Giám đốc Sở Tài nguyên và Môi trường tỉnh…..),</w:t>
      </w:r>
    </w:p>
    <w:p w14:paraId="7BE1D841" w14:textId="77777777" w:rsidR="003E0C73" w:rsidRPr="00236BC8" w:rsidRDefault="003E0C73" w:rsidP="003E0C73">
      <w:pPr>
        <w:tabs>
          <w:tab w:val="right" w:leader="dot" w:pos="8640"/>
        </w:tabs>
        <w:spacing w:before="120"/>
        <w:jc w:val="center"/>
        <w:rPr>
          <w:rFonts w:ascii="Times New Roman" w:hAnsi="Times New Roman" w:cs="Times New Roman"/>
          <w:b/>
          <w:sz w:val="22"/>
          <w:szCs w:val="22"/>
        </w:rPr>
      </w:pPr>
      <w:r w:rsidRPr="00236BC8">
        <w:rPr>
          <w:rFonts w:ascii="Times New Roman" w:hAnsi="Times New Roman" w:cs="Times New Roman"/>
          <w:b/>
          <w:sz w:val="22"/>
          <w:szCs w:val="22"/>
        </w:rPr>
        <w:t>QUYẾT ĐỊNH:</w:t>
      </w:r>
    </w:p>
    <w:p w14:paraId="22321ED1"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b/>
          <w:sz w:val="22"/>
          <w:szCs w:val="22"/>
        </w:rPr>
        <w:t>Điều 1.</w:t>
      </w:r>
      <w:r w:rsidRPr="00236BC8">
        <w:rPr>
          <w:rFonts w:ascii="Times New Roman" w:hAnsi="Times New Roman" w:cs="Times New Roman"/>
          <w:sz w:val="22"/>
          <w:szCs w:val="22"/>
        </w:rPr>
        <w:t xml:space="preserve"> Thu hồi Giấy phép nhận chìm ở biển số …., ngày.... tháng ... năm ... của (Bộ trưởng Bộ Tài nguyên và Môi trường, UBND tỉnh, thành phố...).</w:t>
      </w:r>
    </w:p>
    <w:p w14:paraId="77D4EC4C" w14:textId="77777777" w:rsidR="003E0C73" w:rsidRPr="00236BC8" w:rsidRDefault="003E0C73" w:rsidP="003E0C73">
      <w:pPr>
        <w:tabs>
          <w:tab w:val="right" w:leader="dot" w:pos="8640"/>
        </w:tabs>
        <w:spacing w:before="120"/>
        <w:rPr>
          <w:rFonts w:ascii="Times New Roman" w:hAnsi="Times New Roman" w:cs="Times New Roman"/>
          <w:sz w:val="22"/>
          <w:szCs w:val="22"/>
          <w:lang w:val="en-US"/>
        </w:rPr>
      </w:pPr>
      <w:r w:rsidRPr="00236BC8">
        <w:rPr>
          <w:rFonts w:ascii="Times New Roman" w:hAnsi="Times New Roman" w:cs="Times New Roman"/>
          <w:b/>
          <w:sz w:val="22"/>
          <w:szCs w:val="22"/>
        </w:rPr>
        <w:t>Điều 2.</w:t>
      </w:r>
      <w:r w:rsidRPr="00236BC8">
        <w:rPr>
          <w:rFonts w:ascii="Times New Roman" w:hAnsi="Times New Roman" w:cs="Times New Roman"/>
          <w:sz w:val="22"/>
          <w:szCs w:val="22"/>
        </w:rPr>
        <w:t xml:space="preserve"> Lý do thu hồi:</w:t>
      </w:r>
      <w:r w:rsidRPr="00236BC8">
        <w:rPr>
          <w:rFonts w:ascii="Times New Roman" w:hAnsi="Times New Roman" w:cs="Times New Roman"/>
          <w:sz w:val="22"/>
          <w:szCs w:val="22"/>
          <w:lang w:val="en-US"/>
        </w:rPr>
        <w:t xml:space="preserve"> </w:t>
      </w:r>
      <w:r w:rsidRPr="00236BC8">
        <w:rPr>
          <w:rFonts w:ascii="Times New Roman" w:hAnsi="Times New Roman" w:cs="Times New Roman"/>
          <w:sz w:val="22"/>
          <w:szCs w:val="22"/>
          <w:lang w:val="en-US"/>
        </w:rPr>
        <w:tab/>
      </w:r>
    </w:p>
    <w:p w14:paraId="3E7A1E8A" w14:textId="2563C9EE"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b/>
          <w:sz w:val="22"/>
          <w:szCs w:val="22"/>
        </w:rPr>
        <w:t>Điều 3.</w:t>
      </w:r>
      <w:r w:rsidRPr="00236BC8">
        <w:rPr>
          <w:rFonts w:ascii="Times New Roman" w:hAnsi="Times New Roman" w:cs="Times New Roman"/>
          <w:sz w:val="22"/>
          <w:szCs w:val="22"/>
        </w:rPr>
        <w:t xml:space="preserve"> Kể từ ngày Quyết định này có hiệu lực, </w:t>
      </w:r>
      <w:r w:rsidR="001C7AAA">
        <w:rPr>
          <w:rFonts w:ascii="Times New Roman" w:hAnsi="Times New Roman" w:cs="Times New Roman"/>
          <w:sz w:val="22"/>
          <w:szCs w:val="22"/>
          <w:lang w:val="en-US"/>
        </w:rPr>
        <w:t>TENTOCHUC</w:t>
      </w:r>
      <w:r w:rsidRPr="00236BC8">
        <w:rPr>
          <w:rFonts w:ascii="Times New Roman" w:hAnsi="Times New Roman" w:cs="Times New Roman"/>
          <w:sz w:val="22"/>
          <w:szCs w:val="22"/>
          <w:lang w:val="en-US"/>
        </w:rPr>
        <w:t xml:space="preserve"> </w:t>
      </w:r>
      <w:r w:rsidRPr="00236BC8">
        <w:rPr>
          <w:rFonts w:ascii="Times New Roman" w:hAnsi="Times New Roman" w:cs="Times New Roman"/>
          <w:sz w:val="22"/>
          <w:szCs w:val="22"/>
        </w:rPr>
        <w:t xml:space="preserve">phải chấm dứt hoạt động nhận chìm ở biển và có </w:t>
      </w:r>
      <w:r w:rsidRPr="00236BC8">
        <w:rPr>
          <w:rFonts w:ascii="Times New Roman" w:hAnsi="Times New Roman" w:cs="Times New Roman"/>
          <w:sz w:val="22"/>
          <w:szCs w:val="22"/>
          <w:lang w:val="en-US"/>
        </w:rPr>
        <w:t>tr</w:t>
      </w:r>
      <w:r w:rsidRPr="00236BC8">
        <w:rPr>
          <w:rFonts w:ascii="Times New Roman" w:hAnsi="Times New Roman" w:cs="Times New Roman"/>
          <w:sz w:val="22"/>
          <w:szCs w:val="22"/>
        </w:rPr>
        <w:t>ách nhiệm:</w:t>
      </w:r>
    </w:p>
    <w:p w14:paraId="6DF26295"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1. Nộp báo cáo tình hình, kết quả hoạt động nhận chìm ở biển; công tác bảo vệ môi trường biển theo quy định của pháp luật.</w:t>
      </w:r>
    </w:p>
    <w:p w14:paraId="06BCCECA"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2. Thực hiện các nghĩa vụ liên quan theo quy định của pháp luật.</w:t>
      </w:r>
    </w:p>
    <w:p w14:paraId="1455DB26"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b/>
          <w:sz w:val="22"/>
          <w:szCs w:val="22"/>
        </w:rPr>
        <w:t>Điều 4.</w:t>
      </w:r>
      <w:r w:rsidRPr="00236BC8">
        <w:rPr>
          <w:rFonts w:ascii="Times New Roman" w:hAnsi="Times New Roman" w:cs="Times New Roman"/>
          <w:sz w:val="22"/>
          <w:szCs w:val="22"/>
        </w:rPr>
        <w:t xml:space="preserve"> Quyết định này có hiệu lực kể từ ngày ký.</w:t>
      </w:r>
    </w:p>
    <w:p w14:paraId="3CC50A63" w14:textId="77777777" w:rsidR="003E0C73" w:rsidRPr="00236BC8" w:rsidRDefault="003E0C73" w:rsidP="003E0C73">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Tổng cục Biển và Hải đảo Việt Nam (Sở Tài nguyên và Môi trường) có trách nhiệm đôn đốc, kiểm tra việc thực hiện quyết định này./.</w:t>
      </w:r>
    </w:p>
    <w:p w14:paraId="6E2C39AD" w14:textId="77777777" w:rsidR="003E0C73" w:rsidRPr="00236BC8" w:rsidRDefault="003E0C73" w:rsidP="003E0C73">
      <w:pPr>
        <w:tabs>
          <w:tab w:val="right" w:leader="dot" w:pos="8640"/>
        </w:tabs>
        <w:spacing w:before="120"/>
        <w:rPr>
          <w:rFonts w:ascii="Times New Roman" w:hAnsi="Times New Roman" w:cs="Times New Roman"/>
          <w:sz w:val="22"/>
          <w:szCs w:val="22"/>
        </w:rPr>
      </w:pPr>
    </w:p>
    <w:tbl>
      <w:tblPr>
        <w:tblW w:w="0" w:type="auto"/>
        <w:tblLook w:val="01E0" w:firstRow="1" w:lastRow="1" w:firstColumn="1" w:lastColumn="1" w:noHBand="0" w:noVBand="0"/>
      </w:tblPr>
      <w:tblGrid>
        <w:gridCol w:w="4428"/>
        <w:gridCol w:w="4428"/>
      </w:tblGrid>
      <w:tr w:rsidR="003E0C73" w:rsidRPr="00236BC8" w14:paraId="01DE1511" w14:textId="77777777" w:rsidTr="003E0C73">
        <w:tc>
          <w:tcPr>
            <w:tcW w:w="4428" w:type="dxa"/>
          </w:tcPr>
          <w:p w14:paraId="31AD8727" w14:textId="77777777" w:rsidR="003E0C73" w:rsidRPr="00236BC8" w:rsidRDefault="003E0C73" w:rsidP="003E0C73">
            <w:pPr>
              <w:spacing w:before="120"/>
              <w:rPr>
                <w:rFonts w:ascii="Times New Roman" w:eastAsia="Times New Roman" w:hAnsi="Times New Roman" w:cs="Times New Roman"/>
                <w:sz w:val="22"/>
                <w:szCs w:val="22"/>
              </w:rPr>
            </w:pPr>
          </w:p>
          <w:p w14:paraId="6926ACD2" w14:textId="77777777" w:rsidR="003E0C73" w:rsidRPr="00236BC8" w:rsidRDefault="003E0C73" w:rsidP="003E0C73">
            <w:pPr>
              <w:spacing w:before="120"/>
              <w:rPr>
                <w:rFonts w:ascii="Times New Roman" w:eastAsia="Times New Roman" w:hAnsi="Times New Roman" w:cs="Times New Roman"/>
                <w:sz w:val="22"/>
                <w:szCs w:val="22"/>
              </w:rPr>
            </w:pPr>
            <w:r w:rsidRPr="00236BC8">
              <w:rPr>
                <w:rFonts w:ascii="Times New Roman" w:eastAsia="Times New Roman" w:hAnsi="Times New Roman" w:cs="Times New Roman"/>
                <w:b/>
                <w:i/>
                <w:sz w:val="22"/>
                <w:szCs w:val="22"/>
              </w:rPr>
              <w:t>Nơi nhận:</w:t>
            </w:r>
            <w:r w:rsidRPr="00236BC8">
              <w:rPr>
                <w:rFonts w:ascii="Times New Roman" w:eastAsia="Times New Roman" w:hAnsi="Times New Roman" w:cs="Times New Roman"/>
                <w:b/>
                <w:i/>
                <w:sz w:val="22"/>
                <w:szCs w:val="22"/>
              </w:rPr>
              <w:br/>
            </w:r>
            <w:r w:rsidRPr="00236BC8">
              <w:rPr>
                <w:rFonts w:ascii="Times New Roman" w:eastAsia="Times New Roman" w:hAnsi="Times New Roman" w:cs="Times New Roman"/>
                <w:sz w:val="22"/>
                <w:szCs w:val="22"/>
              </w:rPr>
              <w:t>- UBND tỉnh... (Bộ TN&amp;MT);</w:t>
            </w:r>
            <w:r w:rsidRPr="00236BC8">
              <w:rPr>
                <w:rFonts w:ascii="Times New Roman" w:eastAsia="Times New Roman" w:hAnsi="Times New Roman" w:cs="Times New Roman"/>
                <w:sz w:val="22"/>
                <w:szCs w:val="22"/>
              </w:rPr>
              <w:br/>
              <w:t>- Tổng cục B&amp;HĐVN;</w:t>
            </w:r>
            <w:r w:rsidRPr="00236BC8">
              <w:rPr>
                <w:rFonts w:ascii="Times New Roman" w:eastAsia="Times New Roman" w:hAnsi="Times New Roman" w:cs="Times New Roman"/>
                <w:sz w:val="22"/>
                <w:szCs w:val="22"/>
              </w:rPr>
              <w:br/>
              <w:t>- Sở TN&amp;.MT tỉnh…;</w:t>
            </w:r>
            <w:r w:rsidRPr="00236BC8">
              <w:rPr>
                <w:rFonts w:ascii="Times New Roman" w:eastAsia="Times New Roman" w:hAnsi="Times New Roman" w:cs="Times New Roman"/>
                <w:sz w:val="22"/>
                <w:szCs w:val="22"/>
              </w:rPr>
              <w:br/>
              <w:t>- Các cục: Cục KSBVB, QLKTB;</w:t>
            </w:r>
            <w:r w:rsidRPr="00236BC8">
              <w:rPr>
                <w:rFonts w:ascii="Times New Roman" w:eastAsia="Times New Roman" w:hAnsi="Times New Roman" w:cs="Times New Roman"/>
                <w:sz w:val="22"/>
                <w:szCs w:val="22"/>
              </w:rPr>
              <w:br/>
              <w:t>- (Tên tổ chức, cá nhân);</w:t>
            </w:r>
            <w:r w:rsidRPr="00236BC8">
              <w:rPr>
                <w:rFonts w:ascii="Times New Roman" w:eastAsia="Times New Roman" w:hAnsi="Times New Roman" w:cs="Times New Roman"/>
                <w:sz w:val="22"/>
                <w:szCs w:val="22"/>
              </w:rPr>
              <w:br/>
              <w:t>- Lưu HS, VT.</w:t>
            </w:r>
          </w:p>
        </w:tc>
        <w:tc>
          <w:tcPr>
            <w:tcW w:w="4428" w:type="dxa"/>
          </w:tcPr>
          <w:p w14:paraId="0BC0E356" w14:textId="77777777" w:rsidR="003E0C73" w:rsidRPr="00236BC8" w:rsidRDefault="003E0C73" w:rsidP="003E0C73">
            <w:pPr>
              <w:spacing w:before="120"/>
              <w:jc w:val="center"/>
              <w:rPr>
                <w:rFonts w:ascii="Times New Roman" w:eastAsia="Times New Roman" w:hAnsi="Times New Roman" w:cs="Times New Roman"/>
                <w:i/>
                <w:sz w:val="22"/>
                <w:szCs w:val="22"/>
              </w:rPr>
            </w:pPr>
            <w:r w:rsidRPr="00236BC8">
              <w:rPr>
                <w:rFonts w:ascii="Times New Roman" w:eastAsia="Times New Roman" w:hAnsi="Times New Roman" w:cs="Times New Roman"/>
                <w:b/>
                <w:sz w:val="22"/>
                <w:szCs w:val="22"/>
              </w:rPr>
              <w:t>BỘ TRƯỞNG</w:t>
            </w:r>
            <w:r w:rsidRPr="00236BC8">
              <w:rPr>
                <w:rFonts w:ascii="Times New Roman" w:eastAsia="Times New Roman" w:hAnsi="Times New Roman" w:cs="Times New Roman"/>
                <w:b/>
                <w:sz w:val="22"/>
                <w:szCs w:val="22"/>
              </w:rPr>
              <w:br/>
              <w:t>(TM. ỦY BAN NHÂN DÂN</w:t>
            </w:r>
            <w:r w:rsidRPr="00236BC8">
              <w:rPr>
                <w:rFonts w:ascii="Times New Roman" w:eastAsia="Times New Roman" w:hAnsi="Times New Roman" w:cs="Times New Roman"/>
                <w:b/>
                <w:sz w:val="22"/>
                <w:szCs w:val="22"/>
              </w:rPr>
              <w:br/>
              <w:t>CHỦ TỊCH)</w:t>
            </w:r>
            <w:r w:rsidRPr="00236BC8">
              <w:rPr>
                <w:rFonts w:ascii="Times New Roman" w:eastAsia="Times New Roman" w:hAnsi="Times New Roman" w:cs="Times New Roman"/>
                <w:b/>
                <w:sz w:val="22"/>
                <w:szCs w:val="22"/>
              </w:rPr>
              <w:br/>
            </w:r>
            <w:r w:rsidRPr="00236BC8">
              <w:rPr>
                <w:rFonts w:ascii="Times New Roman" w:eastAsia="Times New Roman" w:hAnsi="Times New Roman" w:cs="Times New Roman"/>
                <w:i/>
                <w:sz w:val="22"/>
                <w:szCs w:val="22"/>
              </w:rPr>
              <w:t>(Ký tên, đóng dấu)</w:t>
            </w:r>
          </w:p>
        </w:tc>
      </w:tr>
    </w:tbl>
    <w:p w14:paraId="3FDAD0D8" w14:textId="77777777" w:rsidR="00B15215" w:rsidRDefault="00B15215"/>
    <w:sectPr w:rsidR="00B15215" w:rsidSect="00511B31">
      <w:pgSz w:w="11907" w:h="16840" w:code="9"/>
      <w:pgMar w:top="1134" w:right="1134" w:bottom="170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C73"/>
    <w:rsid w:val="001C7AAA"/>
    <w:rsid w:val="00223B04"/>
    <w:rsid w:val="002811CF"/>
    <w:rsid w:val="003268C3"/>
    <w:rsid w:val="003E0C73"/>
    <w:rsid w:val="00442EE1"/>
    <w:rsid w:val="0046147F"/>
    <w:rsid w:val="00476DC5"/>
    <w:rsid w:val="00511B31"/>
    <w:rsid w:val="00546858"/>
    <w:rsid w:val="005B633A"/>
    <w:rsid w:val="005C0E0E"/>
    <w:rsid w:val="00706514"/>
    <w:rsid w:val="00721F4B"/>
    <w:rsid w:val="00726C2D"/>
    <w:rsid w:val="007E4051"/>
    <w:rsid w:val="00884925"/>
    <w:rsid w:val="009427AA"/>
    <w:rsid w:val="00B15215"/>
    <w:rsid w:val="00B87352"/>
    <w:rsid w:val="00C00A71"/>
    <w:rsid w:val="00C325E4"/>
    <w:rsid w:val="00D21B74"/>
    <w:rsid w:val="00DE54C7"/>
    <w:rsid w:val="00E5230F"/>
    <w:rsid w:val="00F2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0B12"/>
  <w15:chartTrackingRefBased/>
  <w15:docId w15:val="{E7604B6F-43B3-4B1A-8896-256B859A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73"/>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lehonghai.cntt@outlook.com</cp:lastModifiedBy>
  <cp:revision>3</cp:revision>
  <dcterms:created xsi:type="dcterms:W3CDTF">2022-10-27T04:07:00Z</dcterms:created>
  <dcterms:modified xsi:type="dcterms:W3CDTF">2022-10-27T04:17:00Z</dcterms:modified>
</cp:coreProperties>
</file>